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6C87" w14:textId="77777777" w:rsidR="0065370B" w:rsidRPr="00DD0FCF" w:rsidRDefault="0065370B" w:rsidP="0065370B">
      <w:pPr>
        <w:ind w:firstLine="720"/>
        <w:jc w:val="center"/>
        <w:rPr>
          <w:rFonts w:ascii="Calibri" w:eastAsia="Calibri" w:hAnsi="Calibri" w:cs="Times New Roman"/>
          <w:sz w:val="24"/>
          <w:szCs w:val="24"/>
        </w:rPr>
      </w:pPr>
      <w:r w:rsidRPr="00DD0FCF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4129C564" wp14:editId="7A865D6C">
            <wp:extent cx="1247775" cy="1247775"/>
            <wp:effectExtent l="0" t="0" r="9525" b="9525"/>
            <wp:docPr id="1" name="Picture 1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Counci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FCF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647D4378" w14:textId="4977253F" w:rsidR="0065370B" w:rsidRPr="002733AF" w:rsidRDefault="0065370B" w:rsidP="0065370B">
      <w:pPr>
        <w:jc w:val="center"/>
        <w:rPr>
          <w:rFonts w:ascii="Colonna MT" w:eastAsia="Calibri" w:hAnsi="Colonna MT" w:cs="Times New Roman"/>
          <w:b/>
        </w:rPr>
      </w:pPr>
      <w:r w:rsidRPr="002733AF">
        <w:rPr>
          <w:rFonts w:ascii="Colonna MT" w:eastAsia="Calibri" w:hAnsi="Colonna MT" w:cs="Times New Roman"/>
          <w:b/>
        </w:rPr>
        <w:t>THE ROYAL BURGH OF KILRENNY, ANSTRUTHER &amp; CELLARDYKE COMMUNITY COUNCIL MEETING 1</w:t>
      </w:r>
      <w:r>
        <w:rPr>
          <w:rFonts w:ascii="Colonna MT" w:eastAsia="Calibri" w:hAnsi="Colonna MT" w:cs="Times New Roman"/>
          <w:b/>
        </w:rPr>
        <w:t>4</w:t>
      </w:r>
      <w:r w:rsidRPr="0065370B">
        <w:rPr>
          <w:rFonts w:ascii="Colonna MT" w:eastAsia="Calibri" w:hAnsi="Colonna MT" w:cs="Times New Roman"/>
          <w:b/>
          <w:vertAlign w:val="superscript"/>
        </w:rPr>
        <w:t>th</w:t>
      </w:r>
      <w:r>
        <w:rPr>
          <w:rFonts w:ascii="Colonna MT" w:eastAsia="Calibri" w:hAnsi="Colonna MT" w:cs="Times New Roman"/>
          <w:b/>
        </w:rPr>
        <w:t xml:space="preserve"> DECEMBER</w:t>
      </w:r>
      <w:r w:rsidRPr="002733AF">
        <w:rPr>
          <w:rFonts w:ascii="Colonna MT" w:eastAsia="Calibri" w:hAnsi="Colonna MT" w:cs="Times New Roman"/>
          <w:b/>
        </w:rPr>
        <w:t xml:space="preserve"> 2020, 7.30PM ONLINE </w:t>
      </w:r>
    </w:p>
    <w:p w14:paraId="349236EC" w14:textId="09700057" w:rsidR="0065370B" w:rsidRPr="002733AF" w:rsidRDefault="0065370B" w:rsidP="0065370B">
      <w:pPr>
        <w:jc w:val="center"/>
        <w:rPr>
          <w:rFonts w:ascii="Times New Roman" w:eastAsia="Calibri" w:hAnsi="Times New Roman" w:cs="Times New Roman"/>
          <w:b/>
        </w:rPr>
      </w:pPr>
      <w:r w:rsidRPr="002733AF">
        <w:rPr>
          <w:rFonts w:ascii="Times New Roman" w:eastAsia="Calibri" w:hAnsi="Times New Roman" w:cs="Times New Roman"/>
          <w:b/>
        </w:rPr>
        <w:t xml:space="preserve">VIA ZOOM ID:  </w:t>
      </w:r>
      <w:r>
        <w:rPr>
          <w:rFonts w:ascii="Times New Roman" w:eastAsia="Calibri" w:hAnsi="Times New Roman" w:cs="Times New Roman"/>
          <w:b/>
        </w:rPr>
        <w:t>825 4163 4891</w:t>
      </w:r>
    </w:p>
    <w:p w14:paraId="6851DDE3" w14:textId="28C9C660" w:rsidR="0065370B" w:rsidRDefault="0065370B" w:rsidP="0065370B">
      <w:pPr>
        <w:jc w:val="center"/>
        <w:rPr>
          <w:rFonts w:ascii="Times New Roman" w:eastAsia="Calibri" w:hAnsi="Times New Roman" w:cs="Times New Roman"/>
          <w:b/>
        </w:rPr>
      </w:pPr>
      <w:r w:rsidRPr="002733AF">
        <w:rPr>
          <w:rFonts w:ascii="Times New Roman" w:eastAsia="Calibri" w:hAnsi="Times New Roman" w:cs="Times New Roman"/>
          <w:b/>
        </w:rPr>
        <w:t xml:space="preserve">PASSWORD: </w:t>
      </w:r>
      <w:proofErr w:type="spellStart"/>
      <w:r w:rsidRPr="002733AF">
        <w:rPr>
          <w:rFonts w:ascii="Times New Roman" w:eastAsia="Calibri" w:hAnsi="Times New Roman" w:cs="Times New Roman"/>
          <w:b/>
        </w:rPr>
        <w:t>Anstruther</w:t>
      </w:r>
      <w:proofErr w:type="spellEnd"/>
    </w:p>
    <w:p w14:paraId="5FCC1043" w14:textId="3298CDCE" w:rsidR="0065370B" w:rsidRDefault="0065370B" w:rsidP="0065370B">
      <w:pPr>
        <w:jc w:val="center"/>
        <w:rPr>
          <w:rFonts w:ascii="Times New Roman" w:eastAsia="Calibri" w:hAnsi="Times New Roman" w:cs="Times New Roman"/>
          <w:b/>
        </w:rPr>
      </w:pPr>
    </w:p>
    <w:p w14:paraId="2B1C2E28" w14:textId="77777777" w:rsidR="0065370B" w:rsidRPr="002733AF" w:rsidRDefault="0065370B" w:rsidP="0065370B">
      <w:pPr>
        <w:jc w:val="center"/>
        <w:rPr>
          <w:rFonts w:ascii="Times New Roman" w:eastAsia="Calibri" w:hAnsi="Times New Roman" w:cs="Times New Roman"/>
          <w:b/>
        </w:rPr>
      </w:pPr>
    </w:p>
    <w:p w14:paraId="27BA4BB9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1.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Welcome &amp; Apologies</w:t>
      </w:r>
    </w:p>
    <w:p w14:paraId="30F7AE28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2.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 xml:space="preserve">Approval of Minutes &amp; Matters Arising </w:t>
      </w:r>
    </w:p>
    <w:p w14:paraId="28E105FB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3.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Questions/Emails from the public</w:t>
      </w:r>
    </w:p>
    <w:p w14:paraId="5BAF32AB" w14:textId="232BFC23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4.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Christmas Plans</w:t>
      </w:r>
    </w:p>
    <w:p w14:paraId="6B37A4B5" w14:textId="71B45EDF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5.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RNLI / PAS update</w:t>
      </w:r>
    </w:p>
    <w:p w14:paraId="50B6A4BF" w14:textId="3578B7B3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6.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Common Good Fund Update</w:t>
      </w:r>
    </w:p>
    <w:p w14:paraId="09DB09EF" w14:textId="10D97D19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7.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 xml:space="preserve">East </w:t>
      </w:r>
      <w:proofErr w:type="spellStart"/>
      <w:r>
        <w:rPr>
          <w:rFonts w:ascii="Calibri" w:eastAsia="Calibri" w:hAnsi="Calibri" w:cs="Times New Roman"/>
          <w:b/>
        </w:rPr>
        <w:t>Neuk</w:t>
      </w:r>
      <w:proofErr w:type="spellEnd"/>
      <w:r>
        <w:rPr>
          <w:rFonts w:ascii="Calibri" w:eastAsia="Calibri" w:hAnsi="Calibri" w:cs="Times New Roman"/>
          <w:b/>
        </w:rPr>
        <w:t xml:space="preserve"> App</w:t>
      </w:r>
    </w:p>
    <w:p w14:paraId="0C876C1E" w14:textId="73237198" w:rsidR="0065370B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8.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>Rewilding</w:t>
      </w:r>
    </w:p>
    <w:p w14:paraId="31C9D5D9" w14:textId="577F8925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9.                 Muir Homes Development</w:t>
      </w:r>
    </w:p>
    <w:p w14:paraId="424B708C" w14:textId="3D1C0DD3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10</w:t>
      </w:r>
      <w:r w:rsidRPr="002733AF">
        <w:rPr>
          <w:rFonts w:ascii="Calibri" w:eastAsia="Calibri" w:hAnsi="Calibri" w:cs="Times New Roman"/>
          <w:b/>
        </w:rPr>
        <w:t>.</w:t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>Secretaries Report</w:t>
      </w:r>
    </w:p>
    <w:p w14:paraId="632986CB" w14:textId="77660410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1</w:t>
      </w:r>
      <w:r w:rsidRPr="002733AF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Treasurer’s Report</w:t>
      </w:r>
    </w:p>
    <w:p w14:paraId="4B251514" w14:textId="44D69D33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2</w:t>
      </w:r>
      <w:r w:rsidRPr="002733AF">
        <w:rPr>
          <w:rFonts w:ascii="Calibri" w:eastAsia="Calibri" w:hAnsi="Calibri" w:cs="Times New Roman"/>
          <w:b/>
        </w:rPr>
        <w:t>.</w:t>
      </w:r>
      <w:r w:rsidRPr="002733AF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>Councillor’s Report</w:t>
      </w:r>
    </w:p>
    <w:p w14:paraId="558A70C6" w14:textId="1EA50792" w:rsidR="0065370B" w:rsidRPr="002733AF" w:rsidRDefault="0065370B" w:rsidP="0065370B">
      <w:pPr>
        <w:ind w:left="414" w:firstLine="720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3</w:t>
      </w:r>
      <w:r w:rsidRPr="002733AF">
        <w:rPr>
          <w:rFonts w:ascii="Calibri" w:eastAsia="Calibri" w:hAnsi="Calibri" w:cs="Times New Roman"/>
          <w:b/>
        </w:rPr>
        <w:t xml:space="preserve">.   </w:t>
      </w:r>
      <w:r w:rsidRPr="002733AF">
        <w:rPr>
          <w:rFonts w:ascii="Calibri" w:eastAsia="Calibri" w:hAnsi="Calibri" w:cs="Times New Roman"/>
          <w:b/>
        </w:rPr>
        <w:tab/>
        <w:t>Representation from other groups</w:t>
      </w:r>
    </w:p>
    <w:p w14:paraId="3B15382B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 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a)</w:t>
      </w:r>
      <w:r w:rsidRPr="002733AF">
        <w:rPr>
          <w:rFonts w:ascii="Calibri" w:eastAsia="Calibri" w:hAnsi="Calibri" w:cs="Times New Roman"/>
          <w:b/>
        </w:rPr>
        <w:tab/>
        <w:t>Floral Group</w:t>
      </w:r>
    </w:p>
    <w:p w14:paraId="3818941A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 </w:t>
      </w:r>
      <w:r w:rsidRPr="002733AF">
        <w:rPr>
          <w:rFonts w:ascii="Calibri" w:eastAsia="Calibri" w:hAnsi="Calibri" w:cs="Times New Roman"/>
          <w:b/>
        </w:rPr>
        <w:tab/>
        <w:t xml:space="preserve"> </w:t>
      </w:r>
      <w:r w:rsidRPr="002733AF">
        <w:rPr>
          <w:rFonts w:ascii="Calibri" w:eastAsia="Calibri" w:hAnsi="Calibri" w:cs="Times New Roman"/>
          <w:b/>
        </w:rPr>
        <w:tab/>
        <w:t xml:space="preserve"> b)</w:t>
      </w:r>
      <w:r w:rsidRPr="002733AF">
        <w:rPr>
          <w:rFonts w:ascii="Calibri" w:eastAsia="Calibri" w:hAnsi="Calibri" w:cs="Times New Roman"/>
          <w:b/>
        </w:rPr>
        <w:tab/>
        <w:t>Murray Library Trustees</w:t>
      </w:r>
    </w:p>
    <w:p w14:paraId="21F6720E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 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c)</w:t>
      </w:r>
      <w:r w:rsidRPr="002733AF">
        <w:rPr>
          <w:rFonts w:ascii="Calibri" w:eastAsia="Calibri" w:hAnsi="Calibri" w:cs="Times New Roman"/>
          <w:b/>
        </w:rPr>
        <w:tab/>
        <w:t>SLC</w:t>
      </w:r>
    </w:p>
    <w:p w14:paraId="068236F1" w14:textId="77777777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 xml:space="preserve">  </w:t>
      </w:r>
      <w:r w:rsidRPr="002733AF">
        <w:rPr>
          <w:rFonts w:ascii="Calibri" w:eastAsia="Calibri" w:hAnsi="Calibri" w:cs="Times New Roman"/>
          <w:b/>
        </w:rPr>
        <w:tab/>
      </w:r>
      <w:r w:rsidRPr="002733AF">
        <w:rPr>
          <w:rFonts w:ascii="Calibri" w:eastAsia="Calibri" w:hAnsi="Calibri" w:cs="Times New Roman"/>
          <w:b/>
        </w:rPr>
        <w:tab/>
        <w:t>d)</w:t>
      </w:r>
      <w:r w:rsidRPr="002733AF">
        <w:rPr>
          <w:rFonts w:ascii="Calibri" w:eastAsia="Calibri" w:hAnsi="Calibri" w:cs="Times New Roman"/>
          <w:b/>
        </w:rPr>
        <w:tab/>
        <w:t>Multi Use Path</w:t>
      </w:r>
      <w:r w:rsidRPr="002733AF">
        <w:rPr>
          <w:rFonts w:ascii="Calibri" w:eastAsia="Calibri" w:hAnsi="Calibri" w:cs="Times New Roman"/>
          <w:b/>
        </w:rPr>
        <w:tab/>
      </w:r>
    </w:p>
    <w:p w14:paraId="4C826356" w14:textId="3B1A71F3" w:rsidR="0065370B" w:rsidRPr="002733AF" w:rsidRDefault="0065370B" w:rsidP="0065370B">
      <w:pPr>
        <w:ind w:left="1134"/>
        <w:rPr>
          <w:rFonts w:ascii="Calibri" w:eastAsia="Calibri" w:hAnsi="Calibri" w:cs="Times New Roman"/>
          <w:b/>
        </w:rPr>
      </w:pPr>
      <w:r w:rsidRPr="002733AF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  <w:b/>
        </w:rPr>
        <w:t>4</w:t>
      </w:r>
      <w:r w:rsidRPr="002733AF">
        <w:rPr>
          <w:rFonts w:ascii="Calibri" w:eastAsia="Calibri" w:hAnsi="Calibri" w:cs="Times New Roman"/>
          <w:b/>
        </w:rPr>
        <w:t xml:space="preserve">. </w:t>
      </w:r>
      <w:r w:rsidRPr="002733AF">
        <w:rPr>
          <w:rFonts w:ascii="Calibri" w:eastAsia="Calibri" w:hAnsi="Calibri" w:cs="Times New Roman"/>
          <w:b/>
        </w:rPr>
        <w:tab/>
        <w:t>AOCB</w:t>
      </w:r>
    </w:p>
    <w:p w14:paraId="1F5206A9" w14:textId="77777777" w:rsidR="00E0464F" w:rsidRDefault="00E0464F"/>
    <w:sectPr w:rsidR="00E04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0B"/>
    <w:rsid w:val="0065370B"/>
    <w:rsid w:val="00E0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97E4"/>
  <w15:chartTrackingRefBased/>
  <w15:docId w15:val="{B00E9F87-C607-420C-956A-D3DF436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Wilson</dc:creator>
  <cp:keywords/>
  <dc:description/>
  <cp:lastModifiedBy>Daryl Wilson</cp:lastModifiedBy>
  <cp:revision>1</cp:revision>
  <dcterms:created xsi:type="dcterms:W3CDTF">2020-12-08T10:54:00Z</dcterms:created>
  <dcterms:modified xsi:type="dcterms:W3CDTF">2020-12-08T11:01:00Z</dcterms:modified>
</cp:coreProperties>
</file>